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208E1">
      <w:pPr>
        <w:pStyle w:val="ConsPlusNormal"/>
        <w:widowControl/>
        <w:ind w:firstLine="0"/>
        <w:jc w:val="both"/>
      </w:pPr>
      <w:bookmarkStart w:id="0" w:name="_GoBack"/>
      <w:bookmarkEnd w:id="0"/>
    </w:p>
    <w:p w:rsidR="00000000" w:rsidRDefault="00E208E1">
      <w:pPr>
        <w:pStyle w:val="ConsPlusTitle"/>
        <w:widowControl/>
        <w:jc w:val="center"/>
        <w:outlineLvl w:val="0"/>
      </w:pPr>
      <w:r>
        <w:t>АДМИНИСТРАЦИЯ КОСТРОМСКОЙ ОБЛАСТИ</w:t>
      </w:r>
    </w:p>
    <w:p w:rsidR="00000000" w:rsidRDefault="00E208E1">
      <w:pPr>
        <w:pStyle w:val="ConsPlusTitle"/>
        <w:widowControl/>
        <w:jc w:val="center"/>
      </w:pPr>
    </w:p>
    <w:p w:rsidR="00000000" w:rsidRDefault="00E208E1">
      <w:pPr>
        <w:pStyle w:val="ConsPlusTitle"/>
        <w:widowControl/>
        <w:jc w:val="center"/>
      </w:pPr>
      <w:r>
        <w:t>ПОСТАНОВЛЕНИЕ</w:t>
      </w:r>
    </w:p>
    <w:p w:rsidR="00000000" w:rsidRDefault="00E208E1">
      <w:pPr>
        <w:pStyle w:val="ConsPlusTitle"/>
        <w:widowControl/>
        <w:jc w:val="center"/>
      </w:pPr>
      <w:r>
        <w:t>от 26 ноября 2008 г. N 408-а</w:t>
      </w:r>
    </w:p>
    <w:p w:rsidR="00000000" w:rsidRDefault="00E208E1">
      <w:pPr>
        <w:pStyle w:val="ConsPlusTitle"/>
        <w:widowControl/>
        <w:jc w:val="center"/>
      </w:pPr>
    </w:p>
    <w:p w:rsidR="00000000" w:rsidRDefault="00E208E1">
      <w:pPr>
        <w:pStyle w:val="ConsPlusTitle"/>
        <w:widowControl/>
        <w:jc w:val="center"/>
      </w:pPr>
      <w:r>
        <w:t>О ПОРЯДКЕ НАЗНАЧЕНИЯ И ВЫПЛАТЫ ГОСУДАРСТВЕННОЙ</w:t>
      </w:r>
    </w:p>
    <w:p w:rsidR="00000000" w:rsidRDefault="00E208E1">
      <w:pPr>
        <w:pStyle w:val="ConsPlusTitle"/>
        <w:widowControl/>
        <w:jc w:val="center"/>
      </w:pPr>
      <w:r>
        <w:t>СОЦИАЛЬНОЙ ПОМОЩИ В КОСТРОМСКОЙ ОБЛАСТИ</w:t>
      </w:r>
    </w:p>
    <w:p w:rsidR="00000000" w:rsidRDefault="00E208E1">
      <w:pPr>
        <w:pStyle w:val="ConsPlusNormal"/>
        <w:widowControl/>
        <w:ind w:firstLine="0"/>
        <w:jc w:val="center"/>
      </w:pPr>
    </w:p>
    <w:p w:rsidR="00000000" w:rsidRDefault="00E208E1">
      <w:pPr>
        <w:pStyle w:val="ConsPlusNormal"/>
        <w:widowControl/>
        <w:ind w:firstLine="0"/>
        <w:jc w:val="center"/>
      </w:pPr>
      <w:r>
        <w:t>(в ред. постановления администрации Костромской области от 25.08.2009 N 311-а)</w:t>
      </w:r>
    </w:p>
    <w:p w:rsidR="00000000" w:rsidRDefault="00E208E1">
      <w:pPr>
        <w:pStyle w:val="ConsPlusNormal"/>
        <w:widowControl/>
        <w:ind w:firstLine="0"/>
        <w:jc w:val="center"/>
      </w:pPr>
    </w:p>
    <w:p w:rsidR="00000000" w:rsidRDefault="00E208E1">
      <w:pPr>
        <w:pStyle w:val="ConsPlusNormal"/>
        <w:widowControl/>
        <w:ind w:firstLine="540"/>
        <w:jc w:val="both"/>
      </w:pPr>
      <w:r>
        <w:t>В целях реализации Закона Костромской области от 19 июля 2005 года N 292-ЗКО "О государственной социальной помощи в Костромской области" администрация Костромской области поста</w:t>
      </w:r>
      <w:r>
        <w:t>новляет:</w:t>
      </w:r>
    </w:p>
    <w:p w:rsidR="00000000" w:rsidRDefault="00E208E1">
      <w:pPr>
        <w:pStyle w:val="ConsPlusNormal"/>
        <w:widowControl/>
        <w:ind w:firstLine="540"/>
        <w:jc w:val="both"/>
      </w:pPr>
      <w:r>
        <w:t>1. Утвердить:</w:t>
      </w:r>
    </w:p>
    <w:p w:rsidR="00000000" w:rsidRDefault="00E208E1">
      <w:pPr>
        <w:pStyle w:val="ConsPlusNormal"/>
        <w:widowControl/>
        <w:ind w:firstLine="540"/>
        <w:jc w:val="both"/>
      </w:pPr>
      <w:r>
        <w:t>1) Порядок назначения и выплаты государственной социальной помощи в Костромской области (приложение N 1);</w:t>
      </w:r>
    </w:p>
    <w:p w:rsidR="00000000" w:rsidRDefault="00E208E1">
      <w:pPr>
        <w:pStyle w:val="ConsPlusNormal"/>
        <w:widowControl/>
        <w:ind w:firstLine="540"/>
        <w:jc w:val="both"/>
      </w:pPr>
      <w:r>
        <w:t>2) Порядок возмещения расходов на проезд и приобретение протезно-ортопедических изделий реабилитированным лицам и лицам, призна</w:t>
      </w:r>
      <w:r>
        <w:t>нным пострадавшими от политических репрессий (приложение N 2).</w:t>
      </w:r>
    </w:p>
    <w:p w:rsidR="00000000" w:rsidRDefault="00E208E1">
      <w:pPr>
        <w:pStyle w:val="ConsPlusNormal"/>
        <w:widowControl/>
        <w:ind w:firstLine="540"/>
        <w:jc w:val="both"/>
      </w:pPr>
      <w:r>
        <w:t xml:space="preserve">2. Департаменту социальной защиты населения, опеки и попечительства Костромской области (Иванова А.И.) осуществлять выплату государственной социальной помощи за счет средств, предусматриваемых </w:t>
      </w:r>
      <w:r>
        <w:t>ежегодно в областном бюджете по разделу 10 "Социальная политика", через областное государственное учреждение "Центр социальных выплат".</w:t>
      </w:r>
    </w:p>
    <w:p w:rsidR="00000000" w:rsidRDefault="00E208E1">
      <w:pPr>
        <w:pStyle w:val="ConsPlusNormal"/>
        <w:widowControl/>
        <w:ind w:firstLine="540"/>
        <w:jc w:val="both"/>
      </w:pPr>
      <w:r>
        <w:t>3. Контроль за выполнением настоящего постановления возложить на исполняющего обязанности заместителя губернатора Костро</w:t>
      </w:r>
      <w:r>
        <w:t>мской области Анохина А.А.</w:t>
      </w:r>
    </w:p>
    <w:p w:rsidR="00000000" w:rsidRDefault="00E208E1">
      <w:pPr>
        <w:pStyle w:val="ConsPlusNormal"/>
        <w:widowControl/>
        <w:ind w:firstLine="0"/>
        <w:jc w:val="both"/>
      </w:pPr>
      <w:r>
        <w:t>(в ред. постановления администрации Костромской области от 25.08.2009 N 311-а)</w:t>
      </w:r>
    </w:p>
    <w:p w:rsidR="00000000" w:rsidRDefault="00E208E1">
      <w:pPr>
        <w:pStyle w:val="ConsPlusNormal"/>
        <w:widowControl/>
        <w:ind w:firstLine="540"/>
        <w:jc w:val="both"/>
      </w:pPr>
      <w:r>
        <w:t>4. Настоящее постановление вступает в силу через 10 дней со дня его официального опубликования и распространяется на правоотношения, возникшие с 30 се</w:t>
      </w:r>
      <w:r>
        <w:t>нтября 2008 года.</w:t>
      </w:r>
    </w:p>
    <w:p w:rsidR="00000000" w:rsidRDefault="00E208E1">
      <w:pPr>
        <w:pStyle w:val="ConsPlusNormal"/>
        <w:widowControl/>
        <w:ind w:firstLine="540"/>
        <w:jc w:val="both"/>
      </w:pPr>
      <w:r>
        <w:t>Пункт 7 Порядка назначения и выплаты государственной социальной помощи в Костромской области (приложение N 1) действует до вступления в силу федерального закона, предусматривающего увеличение предельного размера социального пособия на пог</w:t>
      </w:r>
      <w:r>
        <w:t xml:space="preserve">ребение, установленного статьей 10 Федерального закона от 12 января 1996 года N 8-ФЗ "О погребении и похоронном деле", в случае, если предельный размер указанного пособия, установленный федеральным законом, будет на уровне или выше размера государственной </w:t>
      </w:r>
      <w:r>
        <w:t>социальной помощи в виде денежной выплаты на погребение, установленного Законом Костромской области от 19.07.2005 N 292-ЗКО.</w:t>
      </w:r>
    </w:p>
    <w:p w:rsidR="00000000" w:rsidRDefault="00E208E1">
      <w:pPr>
        <w:pStyle w:val="ConsPlusNormal"/>
        <w:widowControl/>
        <w:ind w:firstLine="0"/>
        <w:jc w:val="right"/>
      </w:pPr>
    </w:p>
    <w:p w:rsidR="00000000" w:rsidRDefault="00E208E1">
      <w:pPr>
        <w:pStyle w:val="ConsPlusNormal"/>
        <w:widowControl/>
        <w:ind w:firstLine="0"/>
        <w:jc w:val="right"/>
      </w:pPr>
      <w:r>
        <w:t>Губернатор</w:t>
      </w:r>
    </w:p>
    <w:p w:rsidR="00000000" w:rsidRDefault="00E208E1">
      <w:pPr>
        <w:pStyle w:val="ConsPlusNormal"/>
        <w:widowControl/>
        <w:ind w:firstLine="0"/>
        <w:jc w:val="right"/>
      </w:pPr>
      <w:r>
        <w:t>Костромской области</w:t>
      </w:r>
    </w:p>
    <w:p w:rsidR="00000000" w:rsidRDefault="00E208E1">
      <w:pPr>
        <w:pStyle w:val="ConsPlusNormal"/>
        <w:widowControl/>
        <w:ind w:firstLine="0"/>
        <w:jc w:val="right"/>
      </w:pPr>
      <w:r>
        <w:t>И.СЛЮНЯЕВ</w:t>
      </w:r>
    </w:p>
    <w:p w:rsidR="00000000" w:rsidRDefault="00E208E1">
      <w:pPr>
        <w:pStyle w:val="ConsPlusNormal"/>
        <w:widowControl/>
        <w:ind w:firstLine="0"/>
        <w:jc w:val="right"/>
      </w:pPr>
    </w:p>
    <w:p w:rsidR="00000000" w:rsidRDefault="00E208E1">
      <w:pPr>
        <w:pStyle w:val="ConsPlusNormal"/>
        <w:widowControl/>
        <w:ind w:firstLine="0"/>
        <w:jc w:val="right"/>
      </w:pPr>
    </w:p>
    <w:p w:rsidR="00000000" w:rsidRDefault="00E208E1">
      <w:pPr>
        <w:pStyle w:val="ConsPlusNormal"/>
        <w:widowControl/>
        <w:ind w:firstLine="0"/>
        <w:jc w:val="right"/>
      </w:pPr>
    </w:p>
    <w:p w:rsidR="00000000" w:rsidRDefault="00E208E1">
      <w:pPr>
        <w:pStyle w:val="ConsPlusNormal"/>
        <w:widowControl/>
        <w:ind w:firstLine="0"/>
        <w:jc w:val="right"/>
      </w:pPr>
    </w:p>
    <w:p w:rsidR="00000000" w:rsidRDefault="00E208E1">
      <w:pPr>
        <w:pStyle w:val="ConsPlusNormal"/>
        <w:widowControl/>
        <w:ind w:firstLine="0"/>
        <w:jc w:val="right"/>
      </w:pPr>
    </w:p>
    <w:p w:rsidR="00000000" w:rsidRDefault="00E208E1">
      <w:pPr>
        <w:pStyle w:val="ConsPlusNormal"/>
        <w:widowControl/>
        <w:ind w:firstLine="0"/>
        <w:jc w:val="right"/>
        <w:outlineLvl w:val="0"/>
      </w:pPr>
      <w:r>
        <w:t>Приложение N 1</w:t>
      </w:r>
    </w:p>
    <w:p w:rsidR="00000000" w:rsidRDefault="00E208E1">
      <w:pPr>
        <w:pStyle w:val="ConsPlusNormal"/>
        <w:widowControl/>
        <w:ind w:firstLine="0"/>
        <w:jc w:val="right"/>
      </w:pPr>
    </w:p>
    <w:p w:rsidR="00000000" w:rsidRDefault="00E208E1">
      <w:pPr>
        <w:pStyle w:val="ConsPlusNormal"/>
        <w:widowControl/>
        <w:ind w:firstLine="0"/>
        <w:jc w:val="right"/>
      </w:pPr>
      <w:r>
        <w:t>Утвержден</w:t>
      </w:r>
    </w:p>
    <w:p w:rsidR="00000000" w:rsidRDefault="00E208E1">
      <w:pPr>
        <w:pStyle w:val="ConsPlusNormal"/>
        <w:widowControl/>
        <w:ind w:firstLine="0"/>
        <w:jc w:val="right"/>
      </w:pPr>
      <w:r>
        <w:t>постановлением</w:t>
      </w:r>
    </w:p>
    <w:p w:rsidR="00000000" w:rsidRDefault="00E208E1">
      <w:pPr>
        <w:pStyle w:val="ConsPlusNormal"/>
        <w:widowControl/>
        <w:ind w:firstLine="0"/>
        <w:jc w:val="right"/>
      </w:pPr>
      <w:r>
        <w:t>администрации</w:t>
      </w:r>
    </w:p>
    <w:p w:rsidR="00000000" w:rsidRDefault="00E208E1">
      <w:pPr>
        <w:pStyle w:val="ConsPlusNormal"/>
        <w:widowControl/>
        <w:ind w:firstLine="0"/>
        <w:jc w:val="right"/>
      </w:pPr>
      <w:r>
        <w:t>Костромской области</w:t>
      </w:r>
    </w:p>
    <w:p w:rsidR="00000000" w:rsidRDefault="00E208E1">
      <w:pPr>
        <w:pStyle w:val="ConsPlusNormal"/>
        <w:widowControl/>
        <w:ind w:firstLine="0"/>
        <w:jc w:val="right"/>
      </w:pPr>
      <w:r>
        <w:t>от 26 ноября 2008 г. N 408-а</w:t>
      </w:r>
    </w:p>
    <w:p w:rsidR="00000000" w:rsidRDefault="00E208E1">
      <w:pPr>
        <w:pStyle w:val="ConsPlusNormal"/>
        <w:widowControl/>
        <w:ind w:firstLine="0"/>
        <w:jc w:val="center"/>
      </w:pPr>
    </w:p>
    <w:p w:rsidR="00000000" w:rsidRDefault="00E208E1">
      <w:pPr>
        <w:pStyle w:val="ConsPlusTitle"/>
        <w:widowControl/>
        <w:jc w:val="center"/>
      </w:pPr>
      <w:r>
        <w:t>ПОРЯДОК</w:t>
      </w:r>
    </w:p>
    <w:p w:rsidR="00000000" w:rsidRDefault="00E208E1">
      <w:pPr>
        <w:pStyle w:val="ConsPlusTitle"/>
        <w:widowControl/>
        <w:jc w:val="center"/>
      </w:pPr>
      <w:r>
        <w:t>НАЗНАЧЕНИЯ И ВЫПЛАТЫ ГОСУДАРСТВЕННОЙ</w:t>
      </w:r>
    </w:p>
    <w:p w:rsidR="00000000" w:rsidRDefault="00E208E1">
      <w:pPr>
        <w:pStyle w:val="ConsPlusTitle"/>
        <w:widowControl/>
        <w:jc w:val="center"/>
      </w:pPr>
      <w:r>
        <w:t>СОЦИАЛЬНОЙ ПОМОЩИ В КОСТРОМСКОЙ ОБЛАСТИ</w:t>
      </w:r>
    </w:p>
    <w:p w:rsidR="00000000" w:rsidRDefault="00E208E1">
      <w:pPr>
        <w:pStyle w:val="ConsPlusNormal"/>
        <w:widowControl/>
        <w:ind w:firstLine="0"/>
        <w:jc w:val="center"/>
      </w:pPr>
    </w:p>
    <w:p w:rsidR="00000000" w:rsidRDefault="00E208E1">
      <w:pPr>
        <w:pStyle w:val="ConsPlusNormal"/>
        <w:widowControl/>
        <w:ind w:firstLine="540"/>
        <w:jc w:val="both"/>
      </w:pPr>
      <w:r>
        <w:t>1. Настоящий Порядок разработан во исполнение Закона Костромской области от 19 июля 2005 года N 292-ЗКО "О государственной социальной помощи</w:t>
      </w:r>
      <w:r>
        <w:t xml:space="preserve"> в Костромской области".</w:t>
      </w:r>
    </w:p>
    <w:p w:rsidR="00000000" w:rsidRDefault="00E208E1">
      <w:pPr>
        <w:pStyle w:val="ConsPlusNormal"/>
        <w:widowControl/>
        <w:ind w:firstLine="540"/>
        <w:jc w:val="both"/>
      </w:pPr>
      <w:r>
        <w:t xml:space="preserve">2. Настоящий Порядок определяет механизм назначения и выплаты государственной социальной помощи в Костромской области малоимущим семьям, а также малоимущим одиноко </w:t>
      </w:r>
      <w:r>
        <w:lastRenderedPageBreak/>
        <w:t>проживающим гражданам, которые по не зависящим от них причинам имею</w:t>
      </w:r>
      <w:r>
        <w:t>т среднедушевой доход ниже величины прожиточного минимума, установленного в Костромской области.</w:t>
      </w:r>
    </w:p>
    <w:p w:rsidR="00000000" w:rsidRDefault="00E208E1">
      <w:pPr>
        <w:pStyle w:val="ConsPlusNormal"/>
        <w:widowControl/>
        <w:ind w:firstLine="540"/>
        <w:jc w:val="both"/>
      </w:pPr>
      <w:r>
        <w:t>3. Государственная социальная помощь предоставляется в размерах, установленных в статье 7 Закона Костромской области от 19 июля 2005 года N 292-ЗКО "О государс</w:t>
      </w:r>
      <w:r>
        <w:t>твенной социальной помощи в Костромской области".</w:t>
      </w:r>
    </w:p>
    <w:p w:rsidR="00000000" w:rsidRDefault="00E208E1">
      <w:pPr>
        <w:pStyle w:val="ConsPlusNormal"/>
        <w:widowControl/>
        <w:ind w:firstLine="540"/>
        <w:jc w:val="both"/>
      </w:pPr>
      <w:r>
        <w:t>Государственная социальная помощь, предусмотренная частью 1 статьи 7 указанного Закона, оказывается единовременно не чаще одного раза в год.</w:t>
      </w:r>
    </w:p>
    <w:p w:rsidR="00000000" w:rsidRDefault="00E208E1">
      <w:pPr>
        <w:pStyle w:val="ConsPlusNormal"/>
        <w:widowControl/>
        <w:ind w:firstLine="540"/>
        <w:jc w:val="both"/>
      </w:pPr>
      <w:r>
        <w:t xml:space="preserve">4. Порядок учета доходов и расчета среднедушевого дохода семьи и </w:t>
      </w:r>
      <w:r>
        <w:t>дохода одиноко проживающего гражданина определяется в соответствии с Федеральным законом от 5 апреля 2003 года N 44-ФЗ "О порядке учета доходов и расчета среднедушевого дохода семьи и дохода одиноко проживающего гражданина для признания их малоимущими и ок</w:t>
      </w:r>
      <w:r>
        <w:t>азания им государственной социальной помощи" и Постановлением Правительства Российской Федерации от 20 августа 2003 года N 512 "О перечне видов доходов, учитываемых при расчете среднедушевого дохода семьи и дохода одиноко проживающего гражданина для оказан</w:t>
      </w:r>
      <w:r>
        <w:t>ия им государственной социальной помощи".</w:t>
      </w:r>
    </w:p>
    <w:p w:rsidR="00000000" w:rsidRDefault="00E208E1">
      <w:pPr>
        <w:pStyle w:val="ConsPlusNormal"/>
        <w:widowControl/>
        <w:ind w:firstLine="540"/>
        <w:jc w:val="both"/>
      </w:pPr>
      <w:r>
        <w:t>5. Величина прожиточного минимума устанавливается постановлением администрации Костромской области ежеквартально.</w:t>
      </w:r>
    </w:p>
    <w:p w:rsidR="00000000" w:rsidRDefault="00E208E1">
      <w:pPr>
        <w:pStyle w:val="ConsPlusNormal"/>
        <w:widowControl/>
        <w:ind w:firstLine="540"/>
        <w:jc w:val="both"/>
      </w:pPr>
      <w:r>
        <w:t>6. Для назначения государственной социальной помощи в виде денежной выплаты или натуральной помощи г</w:t>
      </w:r>
      <w:r>
        <w:t>раждане, указанные в пункте 2 настоящего Порядка, обращаются в филиал (клиентскую службу) областного государственного учреждения "Центр социальных выплат" по месту жительства или пребывания с заявлением в письменной форме от себя лично (для малоимущих один</w:t>
      </w:r>
      <w:r>
        <w:t>око проживающих граждан) или от имени своей семьи, заявлением в письменной форме опекуна, попечителя, другого законного представителя гражданина, в котором заявителем указываются сведения о составе семьи, доходах, сведения о получении государственной социа</w:t>
      </w:r>
      <w:r>
        <w:t>льной помощи в виде предоставления социальных услуг и принадлежащем ему (его семье) имуществе на праве собственности.</w:t>
      </w:r>
    </w:p>
    <w:p w:rsidR="00000000" w:rsidRDefault="00E208E1">
      <w:pPr>
        <w:pStyle w:val="ConsPlusNormal"/>
        <w:widowControl/>
        <w:ind w:firstLine="540"/>
        <w:jc w:val="both"/>
      </w:pPr>
      <w:r>
        <w:t>7. Для назначения государственной социальной помощи в виде денежной выплаты на погребение умерших граждан</w:t>
      </w:r>
      <w:r>
        <w:t>е, указанные в пункте 2 настоящего Порядка, обращаются в филиал (клиентскую службу) областного государственного учреждения "Центр социальных выплат" по месту жительства или пребывания с заявлением в письменной форме от себя лично (для малоимущих одиноко пр</w:t>
      </w:r>
      <w:r>
        <w:t xml:space="preserve">оживающих граждан) или от имени своей семьи, заявлением в письменной форме опекуна, попечителя, другого законного представителя гражданина, в котором заявителем указываются сведения о составе семьи, доходах, сведения о получении государственной социальной </w:t>
      </w:r>
      <w:r>
        <w:t>помощи в виде предоставления социальных услуг и принадлежащем ему (его семье) имуществе на праве собственности.</w:t>
      </w:r>
    </w:p>
    <w:p w:rsidR="00000000" w:rsidRDefault="00E208E1">
      <w:pPr>
        <w:pStyle w:val="ConsPlusNormal"/>
        <w:widowControl/>
        <w:ind w:firstLine="540"/>
        <w:jc w:val="both"/>
      </w:pPr>
      <w:r>
        <w:t>8. Для назначения государственной социальной помощи в виде денежной выплаты на внутридомовую газификацию жилья в Костромской области граждане, у</w:t>
      </w:r>
      <w:r>
        <w:t>казанные в пункте 2 настоящего Порядка, обращаются в филиал (клиентскую службу) областного государственного учреждения "Центр социальных выплат" по месту жительства или пребывания с заявлением в письменной форме от себя лично (для малоимущих одиноко прожив</w:t>
      </w:r>
      <w:r>
        <w:t>ающих граждан) или от имени своей семьи, заявлением в письменной форме опекуна, попечителя, другого законного представителя гражданина, в котором заявителем указываются сведения о составе семьи, доходах, сведения о получении государственной социальной помо</w:t>
      </w:r>
      <w:r>
        <w:t>щи в виде предоставления социальных услуг и принадлежащем ему (его семье) имуществе на праве собственности.</w:t>
      </w:r>
    </w:p>
    <w:p w:rsidR="00000000" w:rsidRDefault="00E208E1">
      <w:pPr>
        <w:pStyle w:val="ConsPlusNormal"/>
        <w:widowControl/>
        <w:ind w:firstLine="540"/>
        <w:jc w:val="both"/>
      </w:pPr>
      <w:r>
        <w:t>9. Филиал (клиентская служба) областного государственного учреждения "Центр социальных выплат" в течение 3 дней со дня обращения заявителя:</w:t>
      </w:r>
    </w:p>
    <w:p w:rsidR="00000000" w:rsidRDefault="00E208E1">
      <w:pPr>
        <w:pStyle w:val="ConsPlusNormal"/>
        <w:widowControl/>
        <w:ind w:firstLine="540"/>
        <w:jc w:val="both"/>
      </w:pPr>
      <w:r>
        <w:t>1) рассм</w:t>
      </w:r>
      <w:r>
        <w:t>атривает указанные в заявлении сведения, определяет среднедушевой доход малоимущего гражданина или малоимущей семьи;</w:t>
      </w:r>
    </w:p>
    <w:p w:rsidR="00000000" w:rsidRDefault="00E208E1">
      <w:pPr>
        <w:pStyle w:val="ConsPlusNormal"/>
        <w:widowControl/>
        <w:ind w:firstLine="540"/>
        <w:jc w:val="both"/>
      </w:pPr>
      <w:r>
        <w:t>2) формирует личное дело и направляет в территориальный орган социальной защиты населения, опеки и попечительства по месту жительства или п</w:t>
      </w:r>
      <w:r>
        <w:t>ребывания заявителя.</w:t>
      </w:r>
    </w:p>
    <w:p w:rsidR="00000000" w:rsidRDefault="00E208E1">
      <w:pPr>
        <w:pStyle w:val="ConsPlusNormal"/>
        <w:widowControl/>
        <w:ind w:firstLine="540"/>
        <w:jc w:val="both"/>
      </w:pPr>
      <w:r>
        <w:t>10. Территориальный орган социальной защиты населения, опеки и попечительства в течение 5 дней со дня поступления личного дела принимает решение о назначении государственной социальной помощи или об отказе в ее назначении, в случае пол</w:t>
      </w:r>
      <w:r>
        <w:t>ожительного решения направляет в областное государственное учреждение "Центр социальных выплат" личное дело заявителя для осуществления выплаты государственной социальной помощи.</w:t>
      </w:r>
    </w:p>
    <w:p w:rsidR="00000000" w:rsidRDefault="00E208E1">
      <w:pPr>
        <w:pStyle w:val="ConsPlusNormal"/>
        <w:widowControl/>
        <w:ind w:firstLine="540"/>
        <w:jc w:val="both"/>
      </w:pPr>
      <w:r>
        <w:t xml:space="preserve">11. Уведомление о назначении государственной социальной помощи или об отказе </w:t>
      </w:r>
      <w:r>
        <w:t>в ее назначении направляется в письменной форме заявителю территориальным органом социальной защиты населения, опеки и попечительства по месту жительства или месту пребывания заявителя не позднее чем через 10 дней после обращения заявителя и предоставления</w:t>
      </w:r>
      <w:r>
        <w:t xml:space="preserve"> им необходимых документов.</w:t>
      </w:r>
    </w:p>
    <w:p w:rsidR="00000000" w:rsidRDefault="00E208E1">
      <w:pPr>
        <w:pStyle w:val="ConsPlusNormal"/>
        <w:widowControl/>
        <w:ind w:firstLine="540"/>
        <w:jc w:val="both"/>
      </w:pPr>
      <w:r>
        <w:t xml:space="preserve">12. Представленные заявителем сведения о составе семьи, доходах и принадлежащем ему (его семье) имуществе на праве собственности подтверждаются посредством дополнительной </w:t>
      </w:r>
      <w:r>
        <w:lastRenderedPageBreak/>
        <w:t>проверки (комиссионного обследования), проводимой террито</w:t>
      </w:r>
      <w:r>
        <w:t>риальным органом социальной защиты населения, опеки и попечительства самостоятельно.</w:t>
      </w:r>
    </w:p>
    <w:p w:rsidR="00000000" w:rsidRDefault="00E208E1">
      <w:pPr>
        <w:pStyle w:val="ConsPlusNormal"/>
        <w:widowControl/>
        <w:ind w:firstLine="540"/>
        <w:jc w:val="both"/>
      </w:pPr>
      <w:r>
        <w:t>13. Основанием для отказа в назначении государственной социальной помощи является:</w:t>
      </w:r>
    </w:p>
    <w:p w:rsidR="00000000" w:rsidRDefault="00E208E1">
      <w:pPr>
        <w:pStyle w:val="ConsPlusNormal"/>
        <w:widowControl/>
        <w:ind w:firstLine="540"/>
        <w:jc w:val="both"/>
      </w:pPr>
      <w:r>
        <w:t>представление заявителем неполных и (или) недостоверных сведений о составе семьи, дохода</w:t>
      </w:r>
      <w:r>
        <w:t>х и принадлежащем ему (его семье) имуществе на праве собственности.</w:t>
      </w:r>
    </w:p>
    <w:p w:rsidR="00000000" w:rsidRDefault="00E208E1">
      <w:pPr>
        <w:pStyle w:val="ConsPlusNormal"/>
        <w:widowControl/>
        <w:ind w:firstLine="540"/>
        <w:jc w:val="both"/>
      </w:pPr>
      <w:r>
        <w:t>14. Отказ в назначении государственной социальной помощи заявитель может обжаловать в департаменте социальной защиты населения, опеки и попечительства Костромской области и (или) в суде.</w:t>
      </w:r>
    </w:p>
    <w:p w:rsidR="00000000" w:rsidRDefault="00E208E1">
      <w:pPr>
        <w:pStyle w:val="ConsPlusNormal"/>
        <w:widowControl/>
        <w:ind w:firstLine="540"/>
        <w:jc w:val="both"/>
      </w:pPr>
      <w:r>
        <w:t>1</w:t>
      </w:r>
      <w:r>
        <w:t>5. Областное государственное учреждение "Центр социальных выплат" в течение 10 дней со дня поступления личного дела производит выплату государственной социальной помощи.</w:t>
      </w:r>
    </w:p>
    <w:p w:rsidR="00000000" w:rsidRDefault="00E208E1">
      <w:pPr>
        <w:pStyle w:val="ConsPlusNormal"/>
        <w:widowControl/>
        <w:ind w:firstLine="540"/>
        <w:jc w:val="both"/>
      </w:pPr>
      <w:r>
        <w:t>16. Выплата государственной социальной помощи осуществляется путем перечисления денежн</w:t>
      </w:r>
      <w:r>
        <w:t>ых средств, предназначенных на предоставление и доставку государственной социальной помощи, через филиал Федерального государственного унитарного предприятия "Почта России" - Управления Федеральной почтовой связи Костромской области или кредитные организац</w:t>
      </w:r>
      <w:r>
        <w:t>ии.</w:t>
      </w:r>
    </w:p>
    <w:p w:rsidR="00000000" w:rsidRDefault="00E208E1">
      <w:pPr>
        <w:pStyle w:val="ConsPlusNormal"/>
        <w:widowControl/>
        <w:ind w:firstLine="540"/>
        <w:jc w:val="both"/>
      </w:pPr>
      <w:r>
        <w:t>17. Граждане вправе выбрать по своему усмотрению способ перечисления денежных средств, о чем должно быть указано в заявлении.</w:t>
      </w:r>
    </w:p>
    <w:p w:rsidR="00000000" w:rsidRDefault="00E208E1">
      <w:pPr>
        <w:pStyle w:val="ConsPlusNormal"/>
        <w:widowControl/>
        <w:ind w:firstLine="540"/>
        <w:jc w:val="both"/>
      </w:pPr>
      <w:r>
        <w:t>18. Контроль за целевым использованием средств осуществляет департамент социальной защиты населения, опеки и попечительства Ко</w:t>
      </w:r>
      <w:r>
        <w:t>стромской области.</w:t>
      </w:r>
    </w:p>
    <w:p w:rsidR="00000000" w:rsidRDefault="00E208E1">
      <w:pPr>
        <w:pStyle w:val="ConsPlusNormal"/>
        <w:widowControl/>
        <w:ind w:firstLine="0"/>
        <w:jc w:val="right"/>
      </w:pPr>
    </w:p>
    <w:p w:rsidR="00000000" w:rsidRDefault="00E208E1">
      <w:pPr>
        <w:pStyle w:val="ConsPlusNormal"/>
        <w:widowControl/>
        <w:ind w:firstLine="0"/>
        <w:jc w:val="right"/>
      </w:pPr>
    </w:p>
    <w:p w:rsidR="00000000" w:rsidRDefault="00E208E1">
      <w:pPr>
        <w:pStyle w:val="ConsPlusNormal"/>
        <w:widowControl/>
        <w:ind w:firstLine="0"/>
        <w:jc w:val="right"/>
      </w:pPr>
    </w:p>
    <w:p w:rsidR="00000000" w:rsidRDefault="00E208E1">
      <w:pPr>
        <w:pStyle w:val="ConsPlusNormal"/>
        <w:widowControl/>
        <w:ind w:firstLine="0"/>
        <w:jc w:val="right"/>
      </w:pPr>
    </w:p>
    <w:p w:rsidR="00000000" w:rsidRDefault="00E208E1">
      <w:pPr>
        <w:pStyle w:val="ConsPlusNormal"/>
        <w:widowControl/>
        <w:ind w:firstLine="0"/>
        <w:jc w:val="right"/>
      </w:pPr>
    </w:p>
    <w:p w:rsidR="00000000" w:rsidRDefault="00E208E1">
      <w:pPr>
        <w:pStyle w:val="ConsPlusNormal"/>
        <w:widowControl/>
        <w:ind w:firstLine="0"/>
        <w:jc w:val="right"/>
        <w:outlineLvl w:val="0"/>
      </w:pPr>
      <w:r>
        <w:t>Приложение N 2</w:t>
      </w:r>
    </w:p>
    <w:p w:rsidR="00000000" w:rsidRDefault="00E208E1">
      <w:pPr>
        <w:pStyle w:val="ConsPlusNormal"/>
        <w:widowControl/>
        <w:ind w:firstLine="0"/>
        <w:jc w:val="right"/>
      </w:pPr>
    </w:p>
    <w:p w:rsidR="00000000" w:rsidRDefault="00E208E1">
      <w:pPr>
        <w:pStyle w:val="ConsPlusNormal"/>
        <w:widowControl/>
        <w:ind w:firstLine="0"/>
        <w:jc w:val="right"/>
      </w:pPr>
      <w:r>
        <w:t>Утвержден</w:t>
      </w:r>
    </w:p>
    <w:p w:rsidR="00000000" w:rsidRDefault="00E208E1">
      <w:pPr>
        <w:pStyle w:val="ConsPlusNormal"/>
        <w:widowControl/>
        <w:ind w:firstLine="0"/>
        <w:jc w:val="right"/>
      </w:pPr>
      <w:r>
        <w:t>постановлением</w:t>
      </w:r>
    </w:p>
    <w:p w:rsidR="00000000" w:rsidRDefault="00E208E1">
      <w:pPr>
        <w:pStyle w:val="ConsPlusNormal"/>
        <w:widowControl/>
        <w:ind w:firstLine="0"/>
        <w:jc w:val="right"/>
      </w:pPr>
      <w:r>
        <w:t>администрации</w:t>
      </w:r>
    </w:p>
    <w:p w:rsidR="00000000" w:rsidRDefault="00E208E1">
      <w:pPr>
        <w:pStyle w:val="ConsPlusNormal"/>
        <w:widowControl/>
        <w:ind w:firstLine="0"/>
        <w:jc w:val="right"/>
      </w:pPr>
      <w:r>
        <w:t>Костромской области</w:t>
      </w:r>
    </w:p>
    <w:p w:rsidR="00000000" w:rsidRDefault="00E208E1">
      <w:pPr>
        <w:pStyle w:val="ConsPlusNormal"/>
        <w:widowControl/>
        <w:ind w:firstLine="0"/>
        <w:jc w:val="right"/>
      </w:pPr>
      <w:r>
        <w:t>от 26 ноября 2008 г. N 408-а</w:t>
      </w:r>
    </w:p>
    <w:p w:rsidR="00000000" w:rsidRDefault="00E208E1">
      <w:pPr>
        <w:pStyle w:val="ConsPlusNormal"/>
        <w:widowControl/>
        <w:ind w:firstLine="0"/>
        <w:jc w:val="center"/>
      </w:pPr>
    </w:p>
    <w:p w:rsidR="00000000" w:rsidRDefault="00E208E1">
      <w:pPr>
        <w:pStyle w:val="ConsPlusTitle"/>
        <w:widowControl/>
        <w:jc w:val="center"/>
      </w:pPr>
      <w:r>
        <w:t>ПОРЯДОК</w:t>
      </w:r>
    </w:p>
    <w:p w:rsidR="00000000" w:rsidRDefault="00E208E1">
      <w:pPr>
        <w:pStyle w:val="ConsPlusTitle"/>
        <w:widowControl/>
        <w:jc w:val="center"/>
      </w:pPr>
      <w:r>
        <w:t>ВОЗМЕЩЕНИЯ РАСХОДОВ НА ПРОЕЗД И ПРИОБРЕТЕНИЕ</w:t>
      </w:r>
    </w:p>
    <w:p w:rsidR="00000000" w:rsidRDefault="00E208E1">
      <w:pPr>
        <w:pStyle w:val="ConsPlusTitle"/>
        <w:widowControl/>
        <w:jc w:val="center"/>
      </w:pPr>
      <w:r>
        <w:t>ПРОТЕЗНО-ОРТОПЕДИЧЕСКИХ ИЗДЕЛИЙ РЕАБИЛИТИРОВАННЫМ</w:t>
      </w:r>
    </w:p>
    <w:p w:rsidR="00000000" w:rsidRDefault="00E208E1">
      <w:pPr>
        <w:pStyle w:val="ConsPlusTitle"/>
        <w:widowControl/>
        <w:jc w:val="center"/>
      </w:pPr>
      <w:r>
        <w:t>ЛИЦАМ И ЛИЦАМ, ПРИЗНАННЫМ ПОСТРАДАВШИМИ</w:t>
      </w:r>
    </w:p>
    <w:p w:rsidR="00000000" w:rsidRDefault="00E208E1">
      <w:pPr>
        <w:pStyle w:val="ConsPlusTitle"/>
        <w:widowControl/>
        <w:jc w:val="center"/>
      </w:pPr>
      <w:r>
        <w:t>ОТ ПОЛИТИЧЕСКИХ РЕПРЕССИЙ</w:t>
      </w:r>
    </w:p>
    <w:p w:rsidR="00000000" w:rsidRDefault="00E208E1">
      <w:pPr>
        <w:pStyle w:val="ConsPlusNormal"/>
        <w:widowControl/>
        <w:ind w:firstLine="0"/>
        <w:jc w:val="center"/>
      </w:pPr>
    </w:p>
    <w:p w:rsidR="00000000" w:rsidRDefault="00E208E1">
      <w:pPr>
        <w:pStyle w:val="ConsPlusNormal"/>
        <w:widowControl/>
        <w:ind w:firstLine="0"/>
        <w:jc w:val="center"/>
      </w:pPr>
      <w:r>
        <w:t>(в ред. постановления администрации Костромской области от 25.08.2009 N 311-а)</w:t>
      </w:r>
    </w:p>
    <w:p w:rsidR="00000000" w:rsidRDefault="00E208E1">
      <w:pPr>
        <w:pStyle w:val="ConsPlusNormal"/>
        <w:widowControl/>
        <w:ind w:firstLine="0"/>
        <w:jc w:val="center"/>
      </w:pPr>
    </w:p>
    <w:p w:rsidR="00000000" w:rsidRDefault="00E208E1">
      <w:pPr>
        <w:pStyle w:val="ConsPlusNormal"/>
        <w:widowControl/>
        <w:ind w:firstLine="540"/>
        <w:jc w:val="both"/>
      </w:pPr>
      <w:r>
        <w:t>1. Настоящий Порядок разработан во исполнение Закона Костромской области от 19 июля 2005 года N 292-ЗКО "О го</w:t>
      </w:r>
      <w:r>
        <w:t>сударственной социальной помощи в Костромской области".</w:t>
      </w:r>
    </w:p>
    <w:p w:rsidR="00000000" w:rsidRDefault="00E208E1">
      <w:pPr>
        <w:pStyle w:val="ConsPlusNormal"/>
        <w:widowControl/>
        <w:ind w:firstLine="540"/>
        <w:jc w:val="both"/>
      </w:pPr>
      <w:r>
        <w:t>2. Настоящий Порядок определяет механизм возмещения расходов на проезд и приобретение протезно-ортопедических изделий реабилитированным лицам и лицам, признанным пострадавшими от политических репресси</w:t>
      </w:r>
      <w:r>
        <w:t>й, независимо от среднедушевого дохода, в Костромской области.</w:t>
      </w:r>
    </w:p>
    <w:p w:rsidR="00000000" w:rsidRDefault="00E208E1">
      <w:pPr>
        <w:pStyle w:val="ConsPlusNormal"/>
        <w:widowControl/>
        <w:ind w:firstLine="540"/>
        <w:jc w:val="both"/>
      </w:pPr>
      <w:r>
        <w:t>3. Реабилитированные лица и лица, признанные пострадавшими от политических репрессий, имеют право на государственную социальную помощь в виде денежных выплат на:</w:t>
      </w:r>
    </w:p>
    <w:p w:rsidR="00000000" w:rsidRDefault="00E208E1">
      <w:pPr>
        <w:pStyle w:val="ConsPlusNormal"/>
        <w:widowControl/>
        <w:ind w:firstLine="540"/>
        <w:jc w:val="both"/>
      </w:pPr>
      <w:r>
        <w:t>1) частичное возмещение расходо</w:t>
      </w:r>
      <w:r>
        <w:t>в на проезд в протезно-ортопедическое предприятие, на лечение в областные учреждения здравоохранения и для обследования в учреждения медико-социальной экспертизы;</w:t>
      </w:r>
    </w:p>
    <w:p w:rsidR="00000000" w:rsidRDefault="00E208E1">
      <w:pPr>
        <w:pStyle w:val="ConsPlusNormal"/>
        <w:widowControl/>
        <w:ind w:firstLine="540"/>
        <w:jc w:val="both"/>
      </w:pPr>
      <w:r>
        <w:t>2) частичное возмещение расходов на приобретение протезно-ортопедических изделий.</w:t>
      </w:r>
    </w:p>
    <w:p w:rsidR="00000000" w:rsidRDefault="00E208E1">
      <w:pPr>
        <w:pStyle w:val="ConsPlusNormal"/>
        <w:widowControl/>
        <w:ind w:firstLine="540"/>
        <w:jc w:val="both"/>
      </w:pPr>
      <w:r>
        <w:t>4. Реабилит</w:t>
      </w:r>
      <w:r>
        <w:t>ированные лица, имеют право на государственную социальную помощь в виде денежных выплат на возмещение расходов в размере 50% стоимости проезда (к месту назначения и обратно) один раз в год железнодорожным транспортом, а в районах, не имеющих железнодорожно</w:t>
      </w:r>
      <w:r>
        <w:t>го сообщения, - водным, воздушным или междугородным автомобильным транспортом.</w:t>
      </w:r>
    </w:p>
    <w:p w:rsidR="00000000" w:rsidRDefault="00E208E1">
      <w:pPr>
        <w:pStyle w:val="ConsPlusNormal"/>
        <w:widowControl/>
        <w:ind w:firstLine="0"/>
        <w:jc w:val="both"/>
      </w:pPr>
      <w:r>
        <w:t>(в ред. постановления администрации Костромской области от 25.08.2009 N 311-а)</w:t>
      </w:r>
    </w:p>
    <w:p w:rsidR="00000000" w:rsidRDefault="00E208E1">
      <w:pPr>
        <w:pStyle w:val="ConsPlusNormal"/>
        <w:widowControl/>
        <w:ind w:firstLine="540"/>
        <w:jc w:val="both"/>
      </w:pPr>
      <w:r>
        <w:t xml:space="preserve">5. Для частичного возмещения расходов на проезд в протезно-ортопедическое предприятие, на лечение </w:t>
      </w:r>
      <w:r>
        <w:t>в областные учреждения здравоохранения, для обследования в учреждения медико-социальной экспертизы, приобретение протезно-ортопедических изделий граждане, указанные в пунктах 3 и 4 настоящего Порядка, обращаются в филиал (клиентскую службу) областного госу</w:t>
      </w:r>
      <w:r>
        <w:t xml:space="preserve">дарственного учреждения "Центр социальных выплат" по месту жительства или </w:t>
      </w:r>
      <w:r>
        <w:lastRenderedPageBreak/>
        <w:t>месту пребывания с заявлением в письменной форме, в котором указываются сведения о проезде, лечении, приобретении протезно-ортопедических изделий.</w:t>
      </w:r>
    </w:p>
    <w:p w:rsidR="00000000" w:rsidRDefault="00E208E1">
      <w:pPr>
        <w:pStyle w:val="ConsPlusNormal"/>
        <w:widowControl/>
        <w:ind w:firstLine="540"/>
        <w:jc w:val="both"/>
      </w:pPr>
      <w:r>
        <w:t>6. Для возмещения расходов в размер</w:t>
      </w:r>
      <w:r>
        <w:t>е 50% стоимости проезда (к месту назначения и обратно) один раз в год железнодорожным транспортом, а в районах, не имеющих железнодорожного сообщения, - водным, воздушным или междугородным автомобильным транспортом граждане, указанные в пункте 4 настоящего</w:t>
      </w:r>
      <w:r>
        <w:t xml:space="preserve"> Порядка, обращаются в филиал (клиентскую службу) областного государственного учреждения "Центр социальных выплат" по месту жительства или месту пребывания с заявлением в письменной форме, в котором указываются сведения о проезде.</w:t>
      </w:r>
    </w:p>
    <w:p w:rsidR="00000000" w:rsidRDefault="00E208E1">
      <w:pPr>
        <w:pStyle w:val="ConsPlusNormal"/>
        <w:widowControl/>
        <w:ind w:firstLine="540"/>
        <w:jc w:val="both"/>
      </w:pPr>
      <w:r>
        <w:t>7. Филиал (клиентская слу</w:t>
      </w:r>
      <w:r>
        <w:t>жба) областного государственного учреждения "Центр социальных выплат" в течение 3 дней со дня обращения заявителя:</w:t>
      </w:r>
    </w:p>
    <w:p w:rsidR="00000000" w:rsidRDefault="00E208E1">
      <w:pPr>
        <w:pStyle w:val="ConsPlusNormal"/>
        <w:widowControl/>
        <w:ind w:firstLine="540"/>
        <w:jc w:val="both"/>
      </w:pPr>
      <w:r>
        <w:t>1) рассматривает указанные в заявлении сведения;</w:t>
      </w:r>
    </w:p>
    <w:p w:rsidR="00000000" w:rsidRDefault="00E208E1">
      <w:pPr>
        <w:pStyle w:val="ConsPlusNormal"/>
        <w:widowControl/>
        <w:ind w:firstLine="540"/>
        <w:jc w:val="both"/>
      </w:pPr>
      <w:r>
        <w:t>2) формирует личное дело и направляет в территориальный орган социальной защиты населения, о</w:t>
      </w:r>
      <w:r>
        <w:t>пеки и попечительства по месту жительства или пребывания заявителя.</w:t>
      </w:r>
    </w:p>
    <w:p w:rsidR="00000000" w:rsidRDefault="00E208E1">
      <w:pPr>
        <w:pStyle w:val="ConsPlusNormal"/>
        <w:widowControl/>
        <w:ind w:firstLine="540"/>
        <w:jc w:val="both"/>
      </w:pPr>
      <w:r>
        <w:t>8. Территориальный орган социальной защиты населения, опеки и попечительства в течение 5 дней со дня поступления личного дела принимает решение о частичном возмещении расходов на проезд ил</w:t>
      </w:r>
      <w:r>
        <w:t>и приобретение протезно-ортопедических изделий или об отказе в назначении, в случае положительного решения направляет в областное государственное учреждение "Центр социальных выплат" личное дело заявителя для осуществления выплаты частичного возмещения рас</w:t>
      </w:r>
      <w:r>
        <w:t>ходов на проезд или приобретение протезно-ортопедических изделий.</w:t>
      </w:r>
    </w:p>
    <w:p w:rsidR="00000000" w:rsidRDefault="00E208E1">
      <w:pPr>
        <w:pStyle w:val="ConsPlusNormal"/>
        <w:widowControl/>
        <w:ind w:firstLine="540"/>
        <w:jc w:val="both"/>
      </w:pPr>
      <w:r>
        <w:t>9. Уведомление о назначении частичного возмещения расходов на проезд или приобретение протезно-ортопедических изделий или об отказе в назначении направляется в письменной форме заявителю тер</w:t>
      </w:r>
      <w:r>
        <w:t>риториальным органом социальной защиты населения, опеки и попечительства по месту жительства или месту пребывания заявителя не позднее чем через 10 дней после обращения заявителя и предоставления им необходимых документов.</w:t>
      </w:r>
    </w:p>
    <w:p w:rsidR="00000000" w:rsidRDefault="00E208E1">
      <w:pPr>
        <w:pStyle w:val="ConsPlusNormal"/>
        <w:widowControl/>
        <w:ind w:firstLine="540"/>
        <w:jc w:val="both"/>
      </w:pPr>
      <w:r>
        <w:t>10. Представленные заявителем сведения о проезде, лечении, приобретении протезно-ортопедических изделий подтверждаются посредством дополнительной проверки (комиссионного обследования), проводимой территориальным органом социальной защиты населения, опеки и</w:t>
      </w:r>
      <w:r>
        <w:t xml:space="preserve"> попечительства самостоятельно.</w:t>
      </w:r>
    </w:p>
    <w:p w:rsidR="00000000" w:rsidRDefault="00E208E1">
      <w:pPr>
        <w:pStyle w:val="ConsPlusNormal"/>
        <w:widowControl/>
        <w:ind w:firstLine="540"/>
        <w:jc w:val="both"/>
      </w:pPr>
      <w:r>
        <w:t>11. Основанием для отказа в назначении частичного возмещения расходов на проезд или приобретение протезно-ортопедических изделий является:</w:t>
      </w:r>
    </w:p>
    <w:p w:rsidR="00000000" w:rsidRDefault="00E208E1">
      <w:pPr>
        <w:pStyle w:val="ConsPlusNormal"/>
        <w:widowControl/>
        <w:ind w:firstLine="540"/>
        <w:jc w:val="both"/>
      </w:pPr>
      <w:r>
        <w:t xml:space="preserve">представление заявителем неполных и (или) недостоверных сведений о проезде, лечении, </w:t>
      </w:r>
      <w:r>
        <w:t>приобретении протезно-ортопедических изделий.</w:t>
      </w:r>
    </w:p>
    <w:p w:rsidR="00000000" w:rsidRDefault="00E208E1">
      <w:pPr>
        <w:pStyle w:val="ConsPlusNormal"/>
        <w:widowControl/>
        <w:ind w:firstLine="540"/>
        <w:jc w:val="both"/>
      </w:pPr>
      <w:r>
        <w:t>12. Отказ в назначении частичного возмещения расходов на проезд или приобретение протезно-ортопедических изделий заявитель может обжаловать в департаменте социальной защиты населения, опеки и попечительства Кос</w:t>
      </w:r>
      <w:r>
        <w:t>тромской области и (или) в суде.</w:t>
      </w:r>
    </w:p>
    <w:p w:rsidR="00000000" w:rsidRDefault="00E208E1">
      <w:pPr>
        <w:pStyle w:val="ConsPlusNormal"/>
        <w:widowControl/>
        <w:ind w:firstLine="540"/>
        <w:jc w:val="both"/>
      </w:pPr>
      <w:r>
        <w:t>13. Областное государственное учреждение "Центр социальных выплат" в течение 10 дней со дня поступления личного дела производит выплату частичного возмещения расходов на проезд или приобретение протезно-ортопедических издел</w:t>
      </w:r>
      <w:r>
        <w:t>ий.</w:t>
      </w:r>
    </w:p>
    <w:p w:rsidR="00000000" w:rsidRDefault="00E208E1">
      <w:pPr>
        <w:pStyle w:val="ConsPlusNormal"/>
        <w:widowControl/>
        <w:ind w:firstLine="540"/>
        <w:jc w:val="both"/>
      </w:pPr>
      <w:r>
        <w:t>14. Выплата частичного возмещения расходов на проезд или приобретение протезно-ортопедических изделий осуществляется путем перечисления денежных средств, предназначенных на предоставление и доставку государственной социальной помощи, через филиал Федер</w:t>
      </w:r>
      <w:r>
        <w:t>ального государственного унитарного предприятия "Почта России" - Управления Федеральной почтовой связи Костромской области или кредитные организации.</w:t>
      </w:r>
    </w:p>
    <w:p w:rsidR="00000000" w:rsidRDefault="00E208E1">
      <w:pPr>
        <w:pStyle w:val="ConsPlusNormal"/>
        <w:widowControl/>
        <w:ind w:firstLine="540"/>
        <w:jc w:val="both"/>
      </w:pPr>
      <w:r>
        <w:t>15. Граждане вправе выбрать по своему усмотрению способ перечисления денежных средств, о чем должно быть у</w:t>
      </w:r>
      <w:r>
        <w:t>казано в заявлении.</w:t>
      </w:r>
    </w:p>
    <w:p w:rsidR="00000000" w:rsidRDefault="00E208E1">
      <w:pPr>
        <w:pStyle w:val="ConsPlusNormal"/>
        <w:widowControl/>
        <w:ind w:firstLine="540"/>
        <w:jc w:val="both"/>
      </w:pPr>
      <w:r>
        <w:t>16. Контроль за целевым использованием средств осуществляет департамент социальной защиты населения, опеки и попечительства Костромской области.</w:t>
      </w:r>
    </w:p>
    <w:p w:rsidR="00000000" w:rsidRDefault="00E208E1">
      <w:pPr>
        <w:pStyle w:val="ConsPlusNormal"/>
        <w:widowControl/>
        <w:ind w:firstLine="0"/>
        <w:jc w:val="right"/>
      </w:pPr>
    </w:p>
    <w:p w:rsidR="00000000" w:rsidRDefault="00E208E1">
      <w:pPr>
        <w:pStyle w:val="ConsPlusNormal"/>
        <w:widowControl/>
        <w:ind w:firstLine="0"/>
        <w:jc w:val="right"/>
      </w:pPr>
    </w:p>
    <w:p w:rsidR="00E208E1" w:rsidRDefault="00E208E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E208E1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39"/>
    <w:rsid w:val="00161839"/>
    <w:rsid w:val="00501717"/>
    <w:rsid w:val="00E2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762D87-1BC2-4C8E-BDB9-BDE63F2D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Admin</cp:lastModifiedBy>
  <cp:revision>2</cp:revision>
  <dcterms:created xsi:type="dcterms:W3CDTF">2014-12-21T16:55:00Z</dcterms:created>
  <dcterms:modified xsi:type="dcterms:W3CDTF">2014-12-21T16:55:00Z</dcterms:modified>
</cp:coreProperties>
</file>