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52" w:rsidRPr="009F5852" w:rsidRDefault="009F5852" w:rsidP="009F5852">
      <w:pPr>
        <w:jc w:val="center"/>
      </w:pPr>
      <w:r>
        <w:br/>
      </w:r>
    </w:p>
    <w:tbl>
      <w:tblPr>
        <w:tblStyle w:val="1-2"/>
        <w:tblW w:w="10034" w:type="dxa"/>
        <w:tblLook w:val="04A0"/>
      </w:tblPr>
      <w:tblGrid>
        <w:gridCol w:w="664"/>
        <w:gridCol w:w="5028"/>
        <w:gridCol w:w="2626"/>
        <w:gridCol w:w="1716"/>
      </w:tblGrid>
      <w:tr w:rsidR="009F5852" w:rsidRPr="009F5852" w:rsidTr="00256FCA">
        <w:trPr>
          <w:cnfStyle w:val="1000000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pPr>
              <w:rPr>
                <w:b w:val="0"/>
              </w:rPr>
            </w:pPr>
            <w:r w:rsidRPr="009F5852">
              <w:t xml:space="preserve">№ </w:t>
            </w:r>
            <w:proofErr w:type="gramStart"/>
            <w:r w:rsidRPr="009F5852">
              <w:t>п</w:t>
            </w:r>
            <w:proofErr w:type="gramEnd"/>
            <w:r w:rsidRPr="009F5852">
              <w:t>/п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100000000000"/>
              <w:rPr>
                <w:b w:val="0"/>
              </w:rPr>
            </w:pPr>
            <w:r w:rsidRPr="009F5852">
              <w:t>Наименование организации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100000000000"/>
              <w:rPr>
                <w:b w:val="0"/>
              </w:rPr>
            </w:pPr>
            <w:r w:rsidRPr="009F5852">
              <w:t>Место нахождения (адрес)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100000000000"/>
              <w:rPr>
                <w:b w:val="0"/>
              </w:rPr>
            </w:pPr>
            <w:r w:rsidRPr="009F5852">
              <w:t>Телефон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1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 xml:space="preserve">Территориальный отдел социальной защиты населения, опеки и попечительства по муниципальному району город Нерехта и </w:t>
            </w:r>
            <w:proofErr w:type="spellStart"/>
            <w:r w:rsidRPr="009F5852">
              <w:t>Нерехтский</w:t>
            </w:r>
            <w:proofErr w:type="spellEnd"/>
            <w:r w:rsidRPr="009F5852">
              <w:t xml:space="preserve">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 xml:space="preserve">157800, г. </w:t>
            </w:r>
            <w:proofErr w:type="spellStart"/>
            <w:r w:rsidRPr="009F5852">
              <w:t>Нерехта</w:t>
            </w:r>
            <w:proofErr w:type="gramStart"/>
            <w:r w:rsidRPr="009F5852">
              <w:t>,у</w:t>
            </w:r>
            <w:proofErr w:type="gramEnd"/>
            <w:r w:rsidRPr="009F5852">
              <w:t>л</w:t>
            </w:r>
            <w:proofErr w:type="spellEnd"/>
            <w:r w:rsidRPr="009F5852">
              <w:t>. Красноармейская, д. 25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>
              <w:t>494-</w:t>
            </w:r>
            <w:bookmarkStart w:id="0" w:name="_GoBack"/>
            <w:bookmarkEnd w:id="0"/>
            <w:r>
              <w:t>31-7-91-30 ф</w:t>
            </w:r>
            <w:r w:rsidRPr="009F5852">
              <w:br/>
              <w:t>494-31-7-91-31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2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Межрайонный комитет </w:t>
            </w:r>
            <w:r w:rsidRPr="009F5852">
              <w:br/>
              <w:t>социальной защиты населения, опеки и попечительства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156013, г. Кострома, ул. Маршала Новикова, д. 7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4942 51-36-34</w:t>
            </w:r>
            <w:r w:rsidRPr="009F5852">
              <w:br/>
              <w:t>4942 55-07-21 ф. 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 город Волгореченск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156901, г. Волгореченск, </w:t>
            </w:r>
            <w:r w:rsidRPr="009F5852">
              <w:br/>
              <w:t>ул. Л. Комсомола, д. 59а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494-53-3-48-59</w:t>
            </w:r>
            <w:r w:rsidRPr="009F5852">
              <w:br/>
              <w:t>494-53-3-48-68ф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 </w:t>
            </w:r>
            <w:proofErr w:type="spellStart"/>
            <w:r w:rsidRPr="009F5852">
              <w:t>Красносельский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 xml:space="preserve"> 157940, п. </w:t>
            </w:r>
            <w:proofErr w:type="gramStart"/>
            <w:r w:rsidRPr="009F5852">
              <w:t>Красное</w:t>
            </w:r>
            <w:proofErr w:type="gramEnd"/>
            <w:r w:rsidRPr="009F5852">
              <w:t>,</w:t>
            </w:r>
            <w:r w:rsidRPr="009F5852">
              <w:br/>
              <w:t>ул. Красная площадь, д. 15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 494-32-2-28-69</w:t>
            </w:r>
            <w:r w:rsidRPr="009F5852">
              <w:br/>
              <w:t>494-32-2-29-88 ф.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 </w:t>
            </w:r>
            <w:proofErr w:type="spellStart"/>
            <w:r w:rsidRPr="009F5852">
              <w:t>Судиславский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157860, п. Судиславль,</w:t>
            </w:r>
            <w:r w:rsidRPr="009F5852">
              <w:br/>
              <w:t xml:space="preserve">ул. </w:t>
            </w:r>
            <w:proofErr w:type="gramStart"/>
            <w:r w:rsidRPr="009F5852">
              <w:t>Советская</w:t>
            </w:r>
            <w:proofErr w:type="gramEnd"/>
            <w:r w:rsidRPr="009F5852">
              <w:t>, д. 2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494-33-9-74-43</w:t>
            </w:r>
            <w:r w:rsidRPr="009F5852">
              <w:br/>
              <w:t>494-33-9-73-96 ф.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3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Межрайонный территориальный отдел социальной защиты населения, опеки и попечительства № 1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157000, г. Буй,</w:t>
            </w:r>
            <w:r w:rsidRPr="009F5852">
              <w:br/>
              <w:t>пл. Ленина, д. 1/14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494-35-4-45-08</w:t>
            </w:r>
            <w:r w:rsidRPr="009F5852">
              <w:br/>
              <w:t>494-35-4-45-13 ф. 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 </w:t>
            </w:r>
            <w:proofErr w:type="spellStart"/>
            <w:r w:rsidRPr="009F5852">
              <w:t>Сусанинский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157080, п. Сусанино,</w:t>
            </w:r>
            <w:r w:rsidRPr="009F5852">
              <w:br/>
              <w:t>ул. Ленина, д. 9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494-34-9-16-48ф.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4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Межрайонный территориальный отдел социальной защиты населения, опеки и попечительства № 2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157760, п. Вохма,</w:t>
            </w:r>
            <w:r w:rsidRPr="009F5852">
              <w:br/>
              <w:t xml:space="preserve">ул. </w:t>
            </w:r>
            <w:proofErr w:type="spellStart"/>
            <w:r w:rsidRPr="009F5852">
              <w:t>Советская</w:t>
            </w:r>
            <w:proofErr w:type="gramStart"/>
            <w:r w:rsidRPr="009F5852">
              <w:t>,д</w:t>
            </w:r>
            <w:proofErr w:type="spellEnd"/>
            <w:proofErr w:type="gramEnd"/>
            <w:r w:rsidRPr="009F5852">
              <w:t>. 39а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494-50-2-22-69 </w:t>
            </w:r>
            <w:r w:rsidRPr="009F5852">
              <w:br/>
              <w:t>494-50-2-22-60 ф.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 </w:t>
            </w:r>
            <w:proofErr w:type="spellStart"/>
            <w:r w:rsidRPr="009F5852">
              <w:t>Пыщугский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157630, с. Пыщуг,</w:t>
            </w:r>
            <w:r w:rsidRPr="009F5852">
              <w:br/>
              <w:t>ул. Первомайская, д. 4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494-52-2-77-93 ф.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 </w:t>
            </w:r>
            <w:proofErr w:type="spellStart"/>
            <w:r w:rsidRPr="009F5852">
              <w:t>Павинский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157650, с. Павино, </w:t>
            </w:r>
            <w:r w:rsidRPr="009F5852">
              <w:br/>
              <w:t>ул. Октябрьская, д. 15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494-39-2-18-75 ф.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 Октябрьский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157780, с. Боговарово,</w:t>
            </w:r>
            <w:r w:rsidRPr="009F5852">
              <w:br/>
              <w:t>ул. Победы, д. 37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494-51-2-16-73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5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Межрайонный территориальный отдел социальной защиты населения, опеки и попечительства № 3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157100, г. Галич,</w:t>
            </w:r>
            <w:r w:rsidRPr="009F5852">
              <w:br/>
              <w:t>ул. Свободы, д. 17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494-37-2-14-83</w:t>
            </w:r>
            <w:r w:rsidRPr="009F5852">
              <w:br/>
              <w:t>494-37-2-21-57 ф.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 </w:t>
            </w:r>
            <w:proofErr w:type="spellStart"/>
            <w:r w:rsidRPr="009F5852">
              <w:t>Антроповский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157260, п. Антропово,</w:t>
            </w:r>
            <w:r w:rsidRPr="009F5852">
              <w:br/>
              <w:t xml:space="preserve">ул. </w:t>
            </w:r>
            <w:proofErr w:type="gramStart"/>
            <w:r w:rsidRPr="009F5852">
              <w:t>Октябрьская</w:t>
            </w:r>
            <w:proofErr w:type="gramEnd"/>
            <w:r w:rsidRPr="009F5852">
              <w:t>, д. 12а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494-30-3-52-08 ф. </w:t>
            </w:r>
            <w:r w:rsidRPr="009F5852">
              <w:br/>
              <w:t>494-30-3-51-89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 </w:t>
            </w:r>
            <w:proofErr w:type="spellStart"/>
            <w:r w:rsidRPr="009F5852">
              <w:t>Чухломский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157130, г. Чухлома,</w:t>
            </w:r>
            <w:r w:rsidRPr="009F5852">
              <w:br/>
              <w:t>ул. Советская, д. 1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494-41-2-13-58 ф.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 </w:t>
            </w:r>
            <w:proofErr w:type="spellStart"/>
            <w:r w:rsidRPr="009F5852">
              <w:t>Солигаличский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157170, г. Солигалич,</w:t>
            </w:r>
            <w:r w:rsidRPr="009F5852">
              <w:br/>
              <w:t>пер. Свободы, д. 6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494-36-5-12-40</w:t>
            </w:r>
            <w:r w:rsidRPr="009F5852">
              <w:br/>
              <w:t>494-36-5-11-09 ф.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 </w:t>
            </w:r>
            <w:proofErr w:type="spellStart"/>
            <w:r w:rsidRPr="009F5852">
              <w:t>Парфеньевский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 xml:space="preserve">157270, с. </w:t>
            </w:r>
            <w:proofErr w:type="spellStart"/>
            <w:r w:rsidRPr="009F5852">
              <w:t>Парфеньево</w:t>
            </w:r>
            <w:proofErr w:type="spellEnd"/>
            <w:r w:rsidRPr="009F5852">
              <w:t>,</w:t>
            </w:r>
            <w:r w:rsidRPr="009F5852">
              <w:br/>
              <w:t>ул. Маркова, д. 17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494-40-5-15-52 ф.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6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Межрайонный территориальный отдел социальной защиты населения, опеки и попечительства № 4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157460, г. Макарьев,</w:t>
            </w:r>
            <w:r w:rsidRPr="009F5852">
              <w:br/>
              <w:t>пл. Революции,  д. 8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494-45-5-51-37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lastRenderedPageBreak/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 xml:space="preserve"> Муниципальный район город Нея и </w:t>
            </w:r>
            <w:proofErr w:type="spellStart"/>
            <w:r w:rsidRPr="009F5852">
              <w:t>Нейский</w:t>
            </w:r>
            <w:proofErr w:type="spellEnd"/>
            <w:r w:rsidRPr="009F5852">
              <w:t xml:space="preserve">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157330, г. Нея, </w:t>
            </w:r>
            <w:r w:rsidRPr="009F5852">
              <w:br/>
              <w:t>ул. Любимова, д. 3а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494-44-2-15-03</w:t>
            </w:r>
            <w:r w:rsidRPr="009F5852">
              <w:br/>
              <w:t>494-44-2-30-83 ф. 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 Островский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157960, п. Островское, </w:t>
            </w:r>
            <w:r w:rsidRPr="009F5852">
              <w:br/>
              <w:t>ул. Советская, д. 97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494-38-2-77-66 ф.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 </w:t>
            </w:r>
            <w:proofErr w:type="spellStart"/>
            <w:r w:rsidRPr="009F5852">
              <w:t>Кадыйский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 xml:space="preserve">157980, п. </w:t>
            </w:r>
            <w:proofErr w:type="spellStart"/>
            <w:r w:rsidRPr="009F5852">
              <w:t>Кадый</w:t>
            </w:r>
            <w:proofErr w:type="spellEnd"/>
            <w:r w:rsidRPr="009F5852">
              <w:t>, </w:t>
            </w:r>
            <w:r w:rsidRPr="009F5852">
              <w:br/>
              <w:t>ул. Полянская, д. 1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494-42-2-33-91ф.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7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Межрайонный территориальный отдел социальной защиты населения, опеки и попечительства № 5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 xml:space="preserve">157300, г. </w:t>
            </w:r>
            <w:proofErr w:type="spellStart"/>
            <w:r w:rsidRPr="009F5852">
              <w:t>Мантурово</w:t>
            </w:r>
            <w:proofErr w:type="spellEnd"/>
            <w:r w:rsidRPr="009F5852">
              <w:t>, </w:t>
            </w:r>
            <w:r w:rsidRPr="009F5852">
              <w:br/>
              <w:t xml:space="preserve">ул. </w:t>
            </w:r>
            <w:proofErr w:type="gramStart"/>
            <w:r w:rsidRPr="009F5852">
              <w:t>Советская</w:t>
            </w:r>
            <w:proofErr w:type="gramEnd"/>
            <w:r w:rsidRPr="009F5852">
              <w:t>, д. 27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494-46-3-04-96 ф. </w:t>
            </w:r>
            <w:r w:rsidRPr="009F5852">
              <w:br/>
              <w:t>494-46-3-42-86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 </w:t>
            </w:r>
            <w:proofErr w:type="spellStart"/>
            <w:r w:rsidRPr="009F5852">
              <w:t>Кологривский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157440, г. Кологрив, </w:t>
            </w:r>
            <w:r w:rsidRPr="009F5852">
              <w:br/>
              <w:t>пер. Театральный, д. 4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494-43-4-15-58 ф.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 </w:t>
            </w:r>
            <w:proofErr w:type="spellStart"/>
            <w:r w:rsidRPr="009F5852">
              <w:t>Межевской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157420, с. Георгиевское,</w:t>
            </w:r>
            <w:r w:rsidRPr="009F5852">
              <w:br/>
              <w:t xml:space="preserve">ул. </w:t>
            </w:r>
            <w:proofErr w:type="spellStart"/>
            <w:r w:rsidRPr="009F5852">
              <w:t>Крупинова</w:t>
            </w:r>
            <w:proofErr w:type="spellEnd"/>
            <w:r w:rsidRPr="009F5852">
              <w:t>, д. 33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494-47-5-22-66</w:t>
            </w:r>
            <w:r w:rsidRPr="009F5852">
              <w:br/>
              <w:t>494-47-5-29-47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8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Межрайонный территориальный отдел социальной защиты населения, опеки и попечительства № 6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157610, г. Шарья,</w:t>
            </w:r>
            <w:r w:rsidRPr="009F5852">
              <w:br/>
              <w:t>ул. Ленина, д. 85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494-49-5-33-06</w:t>
            </w:r>
            <w:r w:rsidRPr="009F5852">
              <w:br/>
              <w:t>494-49-5-32-83 </w:t>
            </w:r>
            <w:r w:rsidRPr="009F5852">
              <w:br/>
              <w:t>494-49-5-77-52 ф.</w:t>
            </w:r>
          </w:p>
        </w:tc>
      </w:tr>
      <w:tr w:rsidR="009F5852" w:rsidRPr="009F5852" w:rsidTr="00256FCA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 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 </w:t>
            </w:r>
            <w:proofErr w:type="spellStart"/>
            <w:r w:rsidRPr="009F5852">
              <w:t>Поназыревский</w:t>
            </w:r>
            <w:proofErr w:type="spellEnd"/>
            <w:r w:rsidRPr="009F5852">
              <w:t xml:space="preserve"> муниципальный район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157580, с. Поназырево,</w:t>
            </w:r>
            <w:r w:rsidRPr="009F5852">
              <w:br/>
              <w:t>ул. Свободы, д. 1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100000"/>
            </w:pPr>
            <w:r w:rsidRPr="009F5852">
              <w:t>494-48-2-10-54</w:t>
            </w:r>
          </w:p>
        </w:tc>
      </w:tr>
      <w:tr w:rsidR="009F5852" w:rsidRPr="009F5852" w:rsidTr="00256FCA">
        <w:trPr>
          <w:cnfStyle w:val="000000010000"/>
        </w:trPr>
        <w:tc>
          <w:tcPr>
            <w:cnfStyle w:val="001000000000"/>
            <w:tcW w:w="664" w:type="dxa"/>
            <w:hideMark/>
          </w:tcPr>
          <w:p w:rsidR="009F5852" w:rsidRPr="009F5852" w:rsidRDefault="009F5852" w:rsidP="009F5852">
            <w:r w:rsidRPr="009F5852">
              <w:t>9</w:t>
            </w:r>
          </w:p>
        </w:tc>
        <w:tc>
          <w:tcPr>
            <w:tcW w:w="5028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Комитет социальной защиты населения, опеки и попечительства по городскому округу город Кострома</w:t>
            </w:r>
          </w:p>
        </w:tc>
        <w:tc>
          <w:tcPr>
            <w:tcW w:w="0" w:type="auto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156005, г. Кострома,</w:t>
            </w:r>
            <w:r w:rsidRPr="009F5852">
              <w:br/>
              <w:t>пл. Конституции, д. 2</w:t>
            </w:r>
          </w:p>
        </w:tc>
        <w:tc>
          <w:tcPr>
            <w:tcW w:w="1716" w:type="dxa"/>
            <w:hideMark/>
          </w:tcPr>
          <w:p w:rsidR="009F5852" w:rsidRPr="009F5852" w:rsidRDefault="009F5852" w:rsidP="009F5852">
            <w:pPr>
              <w:cnfStyle w:val="000000010000"/>
            </w:pPr>
            <w:r w:rsidRPr="009F5852">
              <w:t>4942-42-02-11</w:t>
            </w:r>
            <w:r w:rsidRPr="009F5852">
              <w:br/>
              <w:t>4942-32-44-04</w:t>
            </w:r>
            <w:r w:rsidRPr="009F5852">
              <w:br/>
              <w:t>4942-42-68-11 ф.,</w:t>
            </w:r>
          </w:p>
        </w:tc>
      </w:tr>
    </w:tbl>
    <w:p w:rsidR="00D14B34" w:rsidRDefault="00D14B34"/>
    <w:sectPr w:rsidR="00D14B34" w:rsidSect="009F5852">
      <w:headerReference w:type="default" r:id="rId6"/>
      <w:footerReference w:type="default" r:id="rId7"/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C6" w:rsidRDefault="00E312C6" w:rsidP="00256FCA">
      <w:pPr>
        <w:spacing w:after="0" w:line="240" w:lineRule="auto"/>
      </w:pPr>
      <w:r>
        <w:separator/>
      </w:r>
    </w:p>
  </w:endnote>
  <w:endnote w:type="continuationSeparator" w:id="0">
    <w:p w:rsidR="00E312C6" w:rsidRDefault="00E312C6" w:rsidP="0025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529"/>
      <w:docPartObj>
        <w:docPartGallery w:val="Page Numbers (Bottom of Page)"/>
        <w:docPartUnique/>
      </w:docPartObj>
    </w:sdtPr>
    <w:sdtContent>
      <w:p w:rsidR="00256FCA" w:rsidRDefault="00256FCA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56FCA" w:rsidRDefault="00256F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C6" w:rsidRDefault="00E312C6" w:rsidP="00256FCA">
      <w:pPr>
        <w:spacing w:after="0" w:line="240" w:lineRule="auto"/>
      </w:pPr>
      <w:r>
        <w:separator/>
      </w:r>
    </w:p>
  </w:footnote>
  <w:footnote w:type="continuationSeparator" w:id="0">
    <w:p w:rsidR="00E312C6" w:rsidRDefault="00E312C6" w:rsidP="0025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</w:rPr>
      <w:alias w:val="Заголовок"/>
      <w:id w:val="77738743"/>
      <w:placeholder>
        <w:docPart w:val="FD30E3DFA32B461BB24FA3D8ED8BA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6FCA" w:rsidRDefault="00256FC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56FCA">
          <w:rPr>
            <w:b/>
            <w:bCs/>
          </w:rPr>
          <w:t>Органы опеки и попечительства Костромской области</w:t>
        </w:r>
      </w:p>
    </w:sdtContent>
  </w:sdt>
  <w:p w:rsidR="00256FCA" w:rsidRDefault="00256F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852"/>
    <w:rsid w:val="00104750"/>
    <w:rsid w:val="001168E7"/>
    <w:rsid w:val="001B46F9"/>
    <w:rsid w:val="002348EE"/>
    <w:rsid w:val="00256FCA"/>
    <w:rsid w:val="00262FF0"/>
    <w:rsid w:val="0030005A"/>
    <w:rsid w:val="00364288"/>
    <w:rsid w:val="003A5BA0"/>
    <w:rsid w:val="00420640"/>
    <w:rsid w:val="00521A80"/>
    <w:rsid w:val="00564020"/>
    <w:rsid w:val="006456AE"/>
    <w:rsid w:val="006902B3"/>
    <w:rsid w:val="00701226"/>
    <w:rsid w:val="00703155"/>
    <w:rsid w:val="00840F04"/>
    <w:rsid w:val="0085549E"/>
    <w:rsid w:val="00897585"/>
    <w:rsid w:val="00903874"/>
    <w:rsid w:val="009518F6"/>
    <w:rsid w:val="00964619"/>
    <w:rsid w:val="0099049D"/>
    <w:rsid w:val="009F5852"/>
    <w:rsid w:val="009F68D2"/>
    <w:rsid w:val="00AA4985"/>
    <w:rsid w:val="00AB5648"/>
    <w:rsid w:val="00B21748"/>
    <w:rsid w:val="00B865E3"/>
    <w:rsid w:val="00B92224"/>
    <w:rsid w:val="00C13E81"/>
    <w:rsid w:val="00CB59E4"/>
    <w:rsid w:val="00CE4BE8"/>
    <w:rsid w:val="00CF5C63"/>
    <w:rsid w:val="00CF5FE3"/>
    <w:rsid w:val="00D14B34"/>
    <w:rsid w:val="00D22239"/>
    <w:rsid w:val="00DA512E"/>
    <w:rsid w:val="00DB2622"/>
    <w:rsid w:val="00E312C6"/>
    <w:rsid w:val="00E63A37"/>
    <w:rsid w:val="00EC3C75"/>
    <w:rsid w:val="00F57FB8"/>
    <w:rsid w:val="00F67F3F"/>
    <w:rsid w:val="00F824F1"/>
    <w:rsid w:val="00FA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FCA"/>
  </w:style>
  <w:style w:type="paragraph" w:styleId="a5">
    <w:name w:val="footer"/>
    <w:basedOn w:val="a"/>
    <w:link w:val="a6"/>
    <w:uiPriority w:val="99"/>
    <w:unhideWhenUsed/>
    <w:rsid w:val="0025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FCA"/>
  </w:style>
  <w:style w:type="paragraph" w:styleId="a7">
    <w:name w:val="Balloon Text"/>
    <w:basedOn w:val="a"/>
    <w:link w:val="a8"/>
    <w:uiPriority w:val="99"/>
    <w:semiHidden/>
    <w:unhideWhenUsed/>
    <w:rsid w:val="0025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CA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256F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256F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30E3DFA32B461BB24FA3D8ED8BA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1D2FA-668C-49DD-95FE-DF981A761C91}"/>
      </w:docPartPr>
      <w:docPartBody>
        <w:p w:rsidR="00000000" w:rsidRDefault="00B35C92" w:rsidP="00B35C92">
          <w:pPr>
            <w:pStyle w:val="FD30E3DFA32B461BB24FA3D8ED8BA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35C92"/>
    <w:rsid w:val="00B35C92"/>
    <w:rsid w:val="00B9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30E3DFA32B461BB24FA3D8ED8BA126">
    <w:name w:val="FD30E3DFA32B461BB24FA3D8ED8BA126"/>
    <w:rsid w:val="00B35C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опеки и попечительства Костромской области</dc:title>
  <dc:creator>ё</dc:creator>
  <cp:lastModifiedBy>Admin</cp:lastModifiedBy>
  <cp:revision>2</cp:revision>
  <dcterms:created xsi:type="dcterms:W3CDTF">2014-04-13T06:38:00Z</dcterms:created>
  <dcterms:modified xsi:type="dcterms:W3CDTF">2014-04-13T06:38:00Z</dcterms:modified>
</cp:coreProperties>
</file>